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03B" w:rsidP="5E56CEFD" w:rsidRDefault="0029703B" w14:paraId="19D95C8A" w14:textId="3E82BB29">
      <w:pPr>
        <w:pStyle w:val="Normal"/>
        <w:sectPr w:rsidR="0029703B" w:rsidSect="0029703B">
          <w:pgSz w:w="12240" w:h="15840" w:orient="portrait"/>
          <w:pgMar w:top="851" w:right="1701" w:bottom="709" w:left="1701" w:header="708" w:footer="708" w:gutter="0"/>
          <w:cols w:space="708"/>
          <w:docGrid w:linePitch="360"/>
        </w:sectPr>
      </w:pPr>
      <w:r w:rsidR="5E56CEFD">
        <w:rPr/>
        <w:t>u</w:t>
      </w:r>
    </w:p>
    <w:p w:rsidR="0029703B" w:rsidP="0029703B" w:rsidRDefault="0029703B" w14:paraId="5F930596" w14:textId="524E3BDE">
      <w:pPr>
        <w:jc w:val="center"/>
      </w:pPr>
      <w:r>
        <w:lastRenderedPageBreak/>
        <w:t>TALLER #1</w:t>
      </w:r>
    </w:p>
    <w:p w:rsidR="0029703B" w:rsidP="0029703B" w:rsidRDefault="0029703B" w14:paraId="1E5B9B94" w14:textId="2726BED2">
      <w:r w:rsidR="1EA513BB">
        <w:rPr/>
        <w:t xml:space="preserve">NOMBRE: </w:t>
      </w:r>
      <w:proofErr w:type="spellStart"/>
      <w:r w:rsidR="1EA513BB">
        <w:rPr/>
        <w:t>Yisleina</w:t>
      </w:r>
      <w:proofErr w:type="spellEnd"/>
      <w:r w:rsidR="1EA513BB">
        <w:rPr/>
        <w:t xml:space="preserve"> Naya                                                                NIVEL: 11 de comercio                                                                   FECHA: 29 de mayo</w:t>
      </w:r>
    </w:p>
    <w:p w:rsidR="004C07CA" w:rsidP="002D19F7" w:rsidRDefault="004C07CA" w14:paraId="0D723FE3" w14:textId="652D9F7B">
      <w:r>
        <w:t xml:space="preserve">COMPLETAR EL SIGUIENTE CUADRO </w:t>
      </w:r>
      <w:r w:rsidR="0029703B">
        <w:t xml:space="preserve">COMPARATIVO </w:t>
      </w:r>
      <w:r>
        <w:t>LAS PRIMERAS TRES GENERACIONES</w:t>
      </w:r>
      <w:r w:rsidR="0029703B">
        <w:t xml:space="preserve"> DE COMPUTADORAS.</w:t>
      </w:r>
    </w:p>
    <w:tbl>
      <w:tblPr>
        <w:tblStyle w:val="Tablaconcuadrcula"/>
        <w:tblW w:w="0" w:type="auto"/>
        <w:tblInd w:w="824" w:type="dxa"/>
        <w:tblLook w:val="04A0" w:firstRow="1" w:lastRow="0" w:firstColumn="1" w:lastColumn="0" w:noHBand="0" w:noVBand="1"/>
      </w:tblPr>
      <w:tblGrid>
        <w:gridCol w:w="1443"/>
        <w:gridCol w:w="5241"/>
        <w:gridCol w:w="4962"/>
      </w:tblGrid>
      <w:tr w:rsidR="00705D78" w:rsidTr="1EA513BB" w14:paraId="03680D2F" w14:textId="77777777">
        <w:trPr>
          <w:trHeight w:val="256"/>
        </w:trPr>
        <w:tc>
          <w:tcPr>
            <w:tcW w:w="1443" w:type="dxa"/>
            <w:tcMar/>
          </w:tcPr>
          <w:p w:rsidR="00705D78" w:rsidP="0029703B" w:rsidRDefault="00705D78" w14:paraId="4D8149A8" w14:textId="0E9006BE">
            <w:r>
              <w:t>Generaciones</w:t>
            </w:r>
          </w:p>
        </w:tc>
        <w:tc>
          <w:tcPr>
            <w:tcW w:w="5241" w:type="dxa"/>
            <w:tcMar/>
          </w:tcPr>
          <w:p w:rsidR="00705D78" w:rsidP="0029703B" w:rsidRDefault="00705D78" w14:paraId="54C38B90" w14:textId="28A2CD1E">
            <w:pPr>
              <w:jc w:val="center"/>
            </w:pPr>
            <w:r>
              <w:t>Características</w:t>
            </w:r>
          </w:p>
        </w:tc>
        <w:tc>
          <w:tcPr>
            <w:tcW w:w="4962" w:type="dxa"/>
            <w:tcMar/>
          </w:tcPr>
          <w:p w:rsidR="00705D78" w:rsidP="0029703B" w:rsidRDefault="00705D78" w14:paraId="73F39B4D" w14:textId="12616938">
            <w:pPr>
              <w:jc w:val="center"/>
            </w:pPr>
            <w:r>
              <w:t>Funcionabilidad</w:t>
            </w:r>
          </w:p>
        </w:tc>
      </w:tr>
      <w:tr w:rsidR="00705D78" w:rsidTr="1EA513BB" w14:paraId="386D582B" w14:textId="77777777">
        <w:trPr>
          <w:trHeight w:val="1270"/>
        </w:trPr>
        <w:tc>
          <w:tcPr>
            <w:tcW w:w="1443" w:type="dxa"/>
            <w:tcMar/>
          </w:tcPr>
          <w:p w:rsidR="00705D78" w:rsidP="0029703B" w:rsidRDefault="00705D78" w14:paraId="49CE80D7" w14:textId="3C67C05B">
            <w:r>
              <w:t>Primera</w:t>
            </w:r>
          </w:p>
        </w:tc>
        <w:tc>
          <w:tcPr>
            <w:tcW w:w="5241" w:type="dxa"/>
            <w:tcMar/>
          </w:tcPr>
          <w:p w:rsidR="00705D78" w:rsidP="5E56CEFD" w:rsidRDefault="00705D78" w14:paraId="5C454A4C" w14:textId="16BF57E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1EA513BB">
              <w:rPr/>
              <w:t>Estaban construidas con electrónica de válvulas de vacío.</w:t>
            </w:r>
          </w:p>
          <w:p w:rsidR="00705D78" w:rsidP="5E56CEFD" w:rsidRDefault="00705D78" w14:paraId="42690CAF" w14:textId="790A33D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1EA513BB">
              <w:rPr/>
              <w:t>Se programaban en lenguaje máquina</w:t>
            </w:r>
          </w:p>
          <w:p w:rsidR="00705D78" w:rsidP="0029703B" w:rsidRDefault="00705D78" w14:paraId="3326C1CE" w14:textId="3A574E71"/>
        </w:tc>
        <w:tc>
          <w:tcPr>
            <w:tcW w:w="4962" w:type="dxa"/>
            <w:tcMar/>
          </w:tcPr>
          <w:p w:rsidR="00705D78" w:rsidP="1EA513BB" w:rsidRDefault="00705D78" w14:paraId="63A6B2DD" w14:textId="05B6FF79">
            <w:pPr>
              <w:pStyle w:val="Normal"/>
            </w:pPr>
            <w:r w:rsidR="1EA513BB">
              <w:rPr/>
              <w:t>resolver operaciones matemáticas complejas en un menor tiempo.</w:t>
            </w:r>
          </w:p>
          <w:p w:rsidR="00705D78" w:rsidP="1EA513BB" w:rsidRDefault="00705D78" w14:paraId="12319DDC" w14:textId="0B7185C8">
            <w:pPr>
              <w:pStyle w:val="Normal"/>
            </w:pPr>
            <w:r w:rsidR="1EA513BB">
              <w:rPr/>
              <w:t>Para realizar operaciones se basaban en el uso del lenguaje de máquina, que era el lenguaje de programación de nivel más bajo que las computadoras entendían, y solo podían resolver un problema a la vez.</w:t>
            </w:r>
          </w:p>
        </w:tc>
      </w:tr>
      <w:tr w:rsidR="00705D78" w:rsidTr="1EA513BB" w14:paraId="1CA44AF5" w14:textId="77777777">
        <w:trPr>
          <w:trHeight w:val="1270"/>
        </w:trPr>
        <w:tc>
          <w:tcPr>
            <w:tcW w:w="1443" w:type="dxa"/>
            <w:tcMar/>
          </w:tcPr>
          <w:p w:rsidR="00705D78" w:rsidP="0029703B" w:rsidRDefault="00705D78" w14:paraId="55DC4183" w14:textId="5ECD5F13">
            <w:r>
              <w:t>Segunda</w:t>
            </w:r>
          </w:p>
        </w:tc>
        <w:tc>
          <w:tcPr>
            <w:tcW w:w="5241" w:type="dxa"/>
            <w:tcMar/>
          </w:tcPr>
          <w:p w:rsidR="00705D78" w:rsidP="1EA513BB" w:rsidRDefault="00705D78" w14:paraId="5701DC94" w14:textId="2299FD76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Usaban transistores para procesar información.</w:t>
            </w:r>
          </w:p>
          <w:p w:rsidR="00705D78" w:rsidP="1EA513BB" w:rsidRDefault="00705D78" w14:paraId="22D76DE0" w14:textId="45688893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Los transistores eran más rápidos, pequeños y más confiables que los tubos al vacío.</w:t>
            </w:r>
          </w:p>
          <w:p w:rsidR="00705D78" w:rsidP="1EA513BB" w:rsidRDefault="00705D78" w14:paraId="740162AD" w14:textId="3FDE4ACC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200 transistores podían acomodarse en la misma cantidad de espacio que un tubo al vacío.</w:t>
            </w:r>
          </w:p>
          <w:p w:rsidR="00705D78" w:rsidP="1EA513BB" w:rsidRDefault="00705D78" w14:paraId="420602E8" w14:textId="37EA7B3D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Usaban pequeños anillos magnéticos para almacenar información e instrucciones. cantidad de calor y eran sumamente lentas.</w:t>
            </w:r>
          </w:p>
          <w:p w:rsidR="00705D78" w:rsidP="1EA513BB" w:rsidRDefault="00705D78" w14:paraId="7F4BA093" w14:textId="6EDF7609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Se mejoraron los programas de computadoras que fueron desarrollados durante la primera generación.</w:t>
            </w:r>
          </w:p>
          <w:p w:rsidR="00705D78" w:rsidP="1EA513BB" w:rsidRDefault="00705D78" w14:paraId="083001FB" w14:textId="529B57D6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 xml:space="preserve">Se desarrollaron nuevos lenguajes de programación como COBOL y FORTRAN, los cuales eran comercialmente </w:t>
            </w:r>
            <w:proofErr w:type="spellStart"/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accsesibles</w:t>
            </w:r>
            <w:proofErr w:type="spellEnd"/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.</w:t>
            </w:r>
          </w:p>
          <w:p w:rsidR="00705D78" w:rsidP="1EA513BB" w:rsidRDefault="00705D78" w14:paraId="6124115E" w14:textId="3A2A9BBC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Se usaban en aplicaciones de sistemas de reservaciones de líneas aéreas, control del tráfico aéreo y simulaciones de propósito general.</w:t>
            </w:r>
          </w:p>
          <w:p w:rsidR="00705D78" w:rsidP="1EA513BB" w:rsidRDefault="00705D78" w14:paraId="15D4177D" w14:textId="10EA377F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La marina de los Estados Unidos desarrolla el primer simulador de vuelo, "</w:t>
            </w:r>
            <w:proofErr w:type="spellStart"/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Whirlwind</w:t>
            </w:r>
            <w:proofErr w:type="spellEnd"/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 xml:space="preserve"> I".</w:t>
            </w:r>
          </w:p>
          <w:p w:rsidR="00705D78" w:rsidP="1EA513BB" w:rsidRDefault="00705D78" w14:paraId="2B4B036D" w14:textId="191221B9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Surgieron las minicomputadoras y los terminales a distancia.</w:t>
            </w:r>
          </w:p>
          <w:p w:rsidR="00705D78" w:rsidP="1EA513BB" w:rsidRDefault="00705D78" w14:paraId="78F1E6FA" w14:textId="3925F129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Se comenzó a disminuir el tamaño de las computadoras.</w:t>
            </w:r>
          </w:p>
          <w:p w:rsidR="00705D78" w:rsidP="0029703B" w:rsidRDefault="00705D78" w14:paraId="3D0696BA" w14:textId="35437BD2"/>
        </w:tc>
        <w:tc>
          <w:tcPr>
            <w:tcW w:w="4962" w:type="dxa"/>
            <w:tcMar/>
          </w:tcPr>
          <w:p w:rsidR="00705D78" w:rsidP="1EA513BB" w:rsidRDefault="00705D78" w14:paraId="4308DE86" w14:textId="14675188">
            <w:pPr>
              <w:pStyle w:val="Normal"/>
            </w:pPr>
            <w:r w:rsidR="1EA513BB">
              <w:rPr/>
              <w:t>marcó el comienzo del uso de los transistores en lugar de tubos de vacío para el procesamiento de datos.</w:t>
            </w:r>
          </w:p>
          <w:p w:rsidR="00705D78" w:rsidP="1EA513BB" w:rsidRDefault="00705D78" w14:paraId="7DCA1AE6" w14:textId="55E99460">
            <w:pPr>
              <w:pStyle w:val="Normal"/>
            </w:pPr>
            <w:r w:rsidR="1EA513BB">
              <w:rPr/>
              <w:t>Con un menor tamaño, menor consumo de energía, mayor potencia y rapidez, también se caracterizaron por el empleo de lenguajes de programación de alto nivel como el Cobol o el FORTRAN.</w:t>
            </w:r>
          </w:p>
        </w:tc>
      </w:tr>
      <w:tr w:rsidR="00705D78" w:rsidTr="1EA513BB" w14:paraId="718FA7DC" w14:textId="77777777">
        <w:trPr>
          <w:trHeight w:val="1270"/>
        </w:trPr>
        <w:tc>
          <w:tcPr>
            <w:tcW w:w="1443" w:type="dxa"/>
            <w:tcMar/>
          </w:tcPr>
          <w:p w:rsidR="00705D78" w:rsidP="0029703B" w:rsidRDefault="00705D78" w14:paraId="65DC6774" w14:textId="52CD256E">
            <w:r>
              <w:t>Tercera</w:t>
            </w:r>
          </w:p>
        </w:tc>
        <w:tc>
          <w:tcPr>
            <w:tcW w:w="5241" w:type="dxa"/>
            <w:tcMar/>
          </w:tcPr>
          <w:p w:rsidR="00705D78" w:rsidP="1EA513BB" w:rsidRDefault="00705D78" w14:paraId="6829D1AE" w14:textId="3092B255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Se desarrollaron circuitos integrados para procesar información.</w:t>
            </w:r>
          </w:p>
          <w:p w:rsidR="00705D78" w:rsidP="1EA513BB" w:rsidRDefault="00705D78" w14:paraId="2FBE15E8" w14:textId="261256D5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Se desarrollaron los "chips" para almacenar y procesar la información. Un "chip" es una pieza de silicio que contiene los componentes electrónicos en miniatura llamados semiconductores.</w:t>
            </w:r>
          </w:p>
          <w:p w:rsidR="00705D78" w:rsidP="1EA513BB" w:rsidRDefault="00705D78" w14:paraId="49CDCB75" w14:textId="3B06F23E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Los circuitos integrados recuerdan los datos, ya que almacenan la información como cargas eléctricas.</w:t>
            </w:r>
          </w:p>
          <w:p w:rsidR="00705D78" w:rsidP="1EA513BB" w:rsidRDefault="00705D78" w14:paraId="45803364" w14:textId="5C6C2575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Surge la multiprogramación.</w:t>
            </w:r>
          </w:p>
          <w:p w:rsidR="00705D78" w:rsidP="1EA513BB" w:rsidRDefault="00705D78" w14:paraId="1B84C020" w14:textId="36E56528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Las computadoras pueden llevar a cabo ambas tareas de procesamiento o análisis matemáticos.</w:t>
            </w:r>
          </w:p>
          <w:p w:rsidR="00705D78" w:rsidP="1EA513BB" w:rsidRDefault="00705D78" w14:paraId="6DA48633" w14:textId="2209582D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Emerge la industria del "software".</w:t>
            </w:r>
          </w:p>
          <w:p w:rsidR="00705D78" w:rsidP="1EA513BB" w:rsidRDefault="00705D78" w14:paraId="2D7F424B" w14:textId="5E1F485E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Se desarrollan las minicomputadoras IBM 360 y DEC PDP-1.</w:t>
            </w:r>
          </w:p>
          <w:p w:rsidR="00705D78" w:rsidP="1EA513BB" w:rsidRDefault="00705D78" w14:paraId="7240CE23" w14:textId="3BD08A45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Otra vez las computadoras se tornan más pequeñas, más ligeras y más eficientes.</w:t>
            </w:r>
          </w:p>
          <w:p w:rsidR="00705D78" w:rsidP="1EA513BB" w:rsidRDefault="00705D78" w14:paraId="3D282636" w14:textId="4B8E8909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olor w:val="444444"/>
                <w:sz w:val="19"/>
                <w:szCs w:val="19"/>
              </w:rPr>
            </w:pPr>
            <w:r w:rsidRPr="1EA513BB" w:rsidR="1EA513B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19"/>
                <w:szCs w:val="19"/>
                <w:lang w:val="es-PA"/>
              </w:rPr>
              <w:t>Consumían menos electricidad, por lo tanto, generaban menos calor.</w:t>
            </w:r>
          </w:p>
          <w:p w:rsidR="00705D78" w:rsidP="0029703B" w:rsidRDefault="00705D78" w14:paraId="337B9D82" w14:textId="71D2C04C"/>
        </w:tc>
        <w:tc>
          <w:tcPr>
            <w:tcW w:w="4962" w:type="dxa"/>
            <w:tcMar/>
          </w:tcPr>
          <w:p w:rsidR="00705D78" w:rsidP="0029703B" w:rsidRDefault="00705D78" w14:paraId="27A993FF" w14:textId="1328F9E5">
            <w:r w:rsidR="1EA513BB">
              <w:rPr/>
              <w:t>Nacen con el desarrollo de los circuitos cerrados o chips de procesamiento de datos que dio paso al microprocesador.</w:t>
            </w:r>
          </w:p>
          <w:p w:rsidR="00705D78" w:rsidP="0029703B" w:rsidRDefault="00705D78" w14:paraId="5B67C749" w14:textId="6C1E1346">
            <w:r w:rsidR="1EA513BB">
              <w:rPr/>
              <w:t>El consumo energético se optimizó, al igual que la flexibilidad de uso y la fiabilidad. Estos equipos tenían un tamaño de escritorio y su capacidad de procesamiento y costo las hicieron viables desde el punto de vista comercial.</w:t>
            </w:r>
          </w:p>
          <w:p w:rsidR="00705D78" w:rsidP="1EA513BB" w:rsidRDefault="00705D78" w14:paraId="5379ADCC" w14:textId="52079445">
            <w:pPr>
              <w:pStyle w:val="Normal"/>
            </w:pPr>
          </w:p>
        </w:tc>
      </w:tr>
    </w:tbl>
    <w:p w:rsidRPr="00BD3A60" w:rsidR="0029703B" w:rsidP="002D19F7" w:rsidRDefault="0029703B" w14:paraId="4C8C847C" w14:textId="77777777"/>
    <w:sectPr w:rsidRPr="00BD3A60" w:rsidR="0029703B" w:rsidSect="0029703B">
      <w:pgSz w:w="15840" w:h="12240" w:orient="landscape"/>
      <w:pgMar w:top="1701" w:right="1665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6F2CFB"/>
    <w:multiLevelType w:val="hybridMultilevel"/>
    <w:tmpl w:val="1EC02DD8"/>
    <w:lvl w:ilvl="0" w:tplc="03EE3C0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60"/>
    <w:rsid w:val="000F6C2A"/>
    <w:rsid w:val="0012755C"/>
    <w:rsid w:val="001737EE"/>
    <w:rsid w:val="001F34CD"/>
    <w:rsid w:val="001F3C82"/>
    <w:rsid w:val="0029703B"/>
    <w:rsid w:val="002D19F7"/>
    <w:rsid w:val="0038398D"/>
    <w:rsid w:val="004C07CA"/>
    <w:rsid w:val="005A112A"/>
    <w:rsid w:val="00705B96"/>
    <w:rsid w:val="00705D78"/>
    <w:rsid w:val="008D680F"/>
    <w:rsid w:val="00972383"/>
    <w:rsid w:val="00AD27B2"/>
    <w:rsid w:val="00BC0E0B"/>
    <w:rsid w:val="00BD3A60"/>
    <w:rsid w:val="00DB1F48"/>
    <w:rsid w:val="00DB33CC"/>
    <w:rsid w:val="00F91D99"/>
    <w:rsid w:val="00F97BD1"/>
    <w:rsid w:val="00FA52E0"/>
    <w:rsid w:val="1EA513BB"/>
    <w:rsid w:val="5E56CEFD"/>
    <w:rsid w:val="6387D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E77F"/>
  <w15:chartTrackingRefBased/>
  <w15:docId w15:val="{BB0B0752-C869-44FA-AEE6-BF44950C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3A6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970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 Emanuel Martinez Bayard</dc:creator>
  <keywords/>
  <dc:description/>
  <lastModifiedBy>Usuario invitado</lastModifiedBy>
  <revision>12</revision>
  <dcterms:created xsi:type="dcterms:W3CDTF">2020-05-25T03:15:00.0000000Z</dcterms:created>
  <dcterms:modified xsi:type="dcterms:W3CDTF">2020-05-28T22:34:35.1963536Z</dcterms:modified>
</coreProperties>
</file>