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73" w:rsidRPr="00934C3A" w:rsidRDefault="00E37573" w:rsidP="00E3757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</w:p>
    <w:p w:rsidR="00E37573" w:rsidRPr="00934C3A" w:rsidRDefault="00E37573" w:rsidP="00E3757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E37573" w:rsidRPr="00934C3A" w:rsidRDefault="00E37573" w:rsidP="00E3757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E37573" w:rsidRPr="00934C3A" w:rsidRDefault="00E37573" w:rsidP="00E37573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3 DE FILOSOFÍA 11</w:t>
      </w:r>
      <w:r w:rsidRPr="00934C3A">
        <w:rPr>
          <w:rFonts w:cstheme="minorHAnsi"/>
        </w:rPr>
        <w:t>°</w:t>
      </w:r>
    </w:p>
    <w:p w:rsidR="00E37573" w:rsidRPr="00934C3A" w:rsidRDefault="00E37573" w:rsidP="00E3757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E37573" w:rsidRPr="00934C3A" w:rsidRDefault="00E37573" w:rsidP="00E37573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E37573" w:rsidRPr="00CB0440" w:rsidRDefault="00E37573" w:rsidP="00E37573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>Lea detenidamente el módulo</w:t>
      </w:r>
    </w:p>
    <w:p w:rsidR="00E37573" w:rsidRPr="00F96CDB" w:rsidRDefault="00E37573" w:rsidP="00E37573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Realice los talleres en la página dada</w:t>
      </w:r>
    </w:p>
    <w:p w:rsidR="00E37573" w:rsidRDefault="00E37573" w:rsidP="00E37573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>Sea puntual al enviar su trabajo resuelto en la fecha indicada.</w:t>
      </w:r>
    </w:p>
    <w:p w:rsidR="00E37573" w:rsidRPr="00CB0440" w:rsidRDefault="00E37573" w:rsidP="00E37573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>Cuide su ortografía y caligrafía.</w:t>
      </w:r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  <w:r w:rsidRPr="00934C3A">
        <w:rPr>
          <w:rFonts w:cstheme="minorHAnsi"/>
        </w:rPr>
        <w:t>:</w:t>
      </w:r>
    </w:p>
    <w:p w:rsidR="00E37573" w:rsidRPr="00934C3A" w:rsidRDefault="00E37573" w:rsidP="00E37573">
      <w:pPr>
        <w:rPr>
          <w:rFonts w:cstheme="minorHAnsi"/>
        </w:rPr>
      </w:pPr>
      <w:r>
        <w:rPr>
          <w:rFonts w:cstheme="minorHAnsi"/>
        </w:rPr>
        <w:t xml:space="preserve">  </w:t>
      </w:r>
      <w:r w:rsidRPr="00934C3A">
        <w:rPr>
          <w:rFonts w:cstheme="minorHAnsi"/>
        </w:rPr>
        <w:t>Explicar, en forma clara, el sentido y finalidad de la filosofía.</w:t>
      </w:r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Contenido:</w:t>
      </w:r>
    </w:p>
    <w:p w:rsidR="00E37573" w:rsidRPr="003E13DD" w:rsidRDefault="00E37573" w:rsidP="00E37573">
      <w:pPr>
        <w:rPr>
          <w:rFonts w:cstheme="minorHAnsi"/>
        </w:rPr>
      </w:pPr>
      <w:r>
        <w:rPr>
          <w:rFonts w:cstheme="minorHAnsi"/>
        </w:rPr>
        <w:t xml:space="preserve">  </w:t>
      </w:r>
      <w:r w:rsidRPr="003E13DD">
        <w:rPr>
          <w:rFonts w:cstheme="minorHAnsi"/>
        </w:rPr>
        <w:t>La filosofía</w:t>
      </w:r>
    </w:p>
    <w:p w:rsidR="00E37573" w:rsidRPr="00934C3A" w:rsidRDefault="00E37573" w:rsidP="00E37573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Concepto</w:t>
      </w:r>
    </w:p>
    <w:p w:rsidR="00E37573" w:rsidRPr="00934C3A" w:rsidRDefault="00E37573" w:rsidP="00E37573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Origen, sentido y finalidad</w:t>
      </w:r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E37573" w:rsidRPr="00CB0440" w:rsidRDefault="00E37573" w:rsidP="00E37573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Lee detenidamente el resumen presentado.</w:t>
      </w:r>
    </w:p>
    <w:p w:rsidR="00E37573" w:rsidRPr="00CB0440" w:rsidRDefault="00E37573" w:rsidP="00E37573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Elabora un mapa conceptual del tema dado.</w:t>
      </w:r>
    </w:p>
    <w:p w:rsidR="00E37573" w:rsidRPr="00CB0440" w:rsidRDefault="00E37573" w:rsidP="00E37573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 xml:space="preserve">Desarrolla el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 xml:space="preserve"> indicado.</w:t>
      </w:r>
    </w:p>
    <w:p w:rsidR="00E37573" w:rsidRPr="00CB0440" w:rsidRDefault="00E37573" w:rsidP="00E37573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Investiga otros conceptos de filosofía.</w:t>
      </w:r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internet, textos, láminas ilustrativas, lápices de colores, otros.</w:t>
      </w:r>
    </w:p>
    <w:p w:rsidR="00E37573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sumativa.</w:t>
      </w: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  <w:bookmarkStart w:id="0" w:name="_GoBack"/>
      <w:bookmarkEnd w:id="0"/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</w:rPr>
        <w:t>: Origen, sentido y finalidad de la filosofía</w:t>
      </w:r>
    </w:p>
    <w:p w:rsidR="00E37573" w:rsidRPr="00CB0440" w:rsidRDefault="00E37573" w:rsidP="00E37573">
      <w:pPr>
        <w:rPr>
          <w:rFonts w:cstheme="minorHAnsi"/>
          <w:b/>
        </w:rPr>
      </w:pPr>
      <w:r w:rsidRPr="00934C3A">
        <w:rPr>
          <w:rFonts w:cstheme="minorHAnsi"/>
        </w:rPr>
        <w:t xml:space="preserve">   </w:t>
      </w:r>
      <w:r w:rsidRPr="00CB0440">
        <w:rPr>
          <w:rFonts w:cstheme="minorHAnsi"/>
          <w:b/>
        </w:rPr>
        <w:t>Resumen</w:t>
      </w:r>
    </w:p>
    <w:p w:rsidR="00E37573" w:rsidRPr="00CB0440" w:rsidRDefault="00E37573" w:rsidP="00E37573">
      <w:pPr>
        <w:rPr>
          <w:rFonts w:cstheme="minorHAnsi"/>
          <w:b/>
          <w:u w:val="single"/>
        </w:rPr>
      </w:pPr>
      <w:r w:rsidRPr="00CB0440">
        <w:rPr>
          <w:rFonts w:cstheme="minorHAnsi"/>
          <w:b/>
          <w:u w:val="single"/>
        </w:rPr>
        <w:t>Origen de la filosofía</w:t>
      </w:r>
      <w:r>
        <w:rPr>
          <w:rFonts w:cstheme="minorHAnsi"/>
          <w:b/>
          <w:u w:val="single"/>
        </w:rPr>
        <w:t>:</w:t>
      </w:r>
    </w:p>
    <w:p w:rsidR="00E37573" w:rsidRPr="00CB0440" w:rsidRDefault="00E37573" w:rsidP="00E37573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>Desde que el hombre tiene conciencia de sí mismo y de su entorno ha buscado darle una interpretación a la realidad.</w:t>
      </w:r>
    </w:p>
    <w:p w:rsidR="00E37573" w:rsidRPr="00CB0440" w:rsidRDefault="00E37573" w:rsidP="00E37573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>Aristóteles dijo que por naturaleza los hombres tenemos deseo de conocer.</w:t>
      </w:r>
    </w:p>
    <w:p w:rsidR="00E37573" w:rsidRPr="00CB0440" w:rsidRDefault="00E37573" w:rsidP="00E37573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>El hombre de la antigüedad también sintió la necesidad de explicarse el origen de los seres y de los fenómenos.</w:t>
      </w:r>
    </w:p>
    <w:p w:rsidR="00E37573" w:rsidRPr="00CB0440" w:rsidRDefault="00E37573" w:rsidP="00E37573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>Muy pronto el hombre descubrió que las fuerzas naturales tienen explicación racional en sí mismas; se dio a la tarea de buscar lo esencial de las cosas, no en la historia de los dioses, si no haciendo uso de su capacidad razonadora para llegar a una explicación bien fundada de la realidad.</w:t>
      </w:r>
    </w:p>
    <w:p w:rsidR="00E37573" w:rsidRPr="00CB0440" w:rsidRDefault="00E37573" w:rsidP="00E37573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>Esta búsqueda dio lugar a la filosofía, que, desde entonces, pretende explicar el sentido y finalidad de todo aquello que conforma el mundo humano.</w:t>
      </w:r>
    </w:p>
    <w:p w:rsidR="00E37573" w:rsidRPr="00CB0440" w:rsidRDefault="00E37573" w:rsidP="00E37573">
      <w:pPr>
        <w:rPr>
          <w:rFonts w:cstheme="minorHAnsi"/>
          <w:b/>
          <w:u w:val="single"/>
        </w:rPr>
      </w:pPr>
      <w:r w:rsidRPr="00934C3A">
        <w:rPr>
          <w:rFonts w:cstheme="minorHAnsi"/>
        </w:rPr>
        <w:t xml:space="preserve">  </w:t>
      </w:r>
      <w:r w:rsidRPr="00CB0440">
        <w:rPr>
          <w:rFonts w:cstheme="minorHAnsi"/>
          <w:b/>
          <w:u w:val="single"/>
        </w:rPr>
        <w:t>Sentido y finalidad de la filosofía</w:t>
      </w:r>
      <w:r>
        <w:rPr>
          <w:rFonts w:cstheme="minorHAnsi"/>
          <w:b/>
          <w:u w:val="single"/>
        </w:rPr>
        <w:t>:</w:t>
      </w:r>
    </w:p>
    <w:p w:rsidR="00E37573" w:rsidRPr="00CB0440" w:rsidRDefault="00E37573" w:rsidP="00E37573">
      <w:pPr>
        <w:pStyle w:val="Prrafodelista"/>
        <w:numPr>
          <w:ilvl w:val="1"/>
          <w:numId w:val="1"/>
        </w:numPr>
        <w:rPr>
          <w:rFonts w:cstheme="minorHAnsi"/>
        </w:rPr>
      </w:pPr>
      <w:r w:rsidRPr="00CB0440">
        <w:rPr>
          <w:rFonts w:cstheme="minorHAnsi"/>
        </w:rPr>
        <w:t>La filosofía es una actividad teórica que busca establecer el porqué del hombre y de las cosas.</w:t>
      </w:r>
    </w:p>
    <w:p w:rsidR="00E37573" w:rsidRPr="00CB0440" w:rsidRDefault="00E37573" w:rsidP="00E37573">
      <w:pPr>
        <w:pStyle w:val="Prrafodelista"/>
        <w:numPr>
          <w:ilvl w:val="1"/>
          <w:numId w:val="1"/>
        </w:numPr>
        <w:rPr>
          <w:rFonts w:cstheme="minorHAnsi"/>
        </w:rPr>
      </w:pPr>
      <w:r w:rsidRPr="00CB0440">
        <w:rPr>
          <w:rFonts w:cstheme="minorHAnsi"/>
        </w:rPr>
        <w:t>Además de la satisfacción intelectual que proporciona el saber, la filosofía tiene como finalidad proporcionar lo siguiente:</w:t>
      </w:r>
    </w:p>
    <w:p w:rsidR="00E37573" w:rsidRPr="00CB0440" w:rsidRDefault="00E37573" w:rsidP="00E37573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Una manera especial de ver el mundo en cuanto totalidad significante.</w:t>
      </w:r>
    </w:p>
    <w:p w:rsidR="00E37573" w:rsidRPr="00CB0440" w:rsidRDefault="00E37573" w:rsidP="00E37573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Una interpretación de todos los fenómenos naturales y sociales.</w:t>
      </w:r>
    </w:p>
    <w:p w:rsidR="00E37573" w:rsidRPr="00CB0440" w:rsidRDefault="00E37573" w:rsidP="00E37573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Un método sistemático y ordenado de jerarquizar los niveles del cono cimiento.</w:t>
      </w:r>
    </w:p>
    <w:p w:rsidR="00E37573" w:rsidRPr="00CB0440" w:rsidRDefault="00E37573" w:rsidP="00E37573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Una guía moral para la vida individual y social.</w:t>
      </w:r>
    </w:p>
    <w:p w:rsidR="00E37573" w:rsidRPr="00934C3A" w:rsidRDefault="00E37573" w:rsidP="00E37573">
      <w:pPr>
        <w:rPr>
          <w:rFonts w:cstheme="minorHAnsi"/>
        </w:rPr>
      </w:pPr>
      <w:r w:rsidRPr="00017E99">
        <w:rPr>
          <w:rFonts w:cstheme="minorHAnsi"/>
          <w:b/>
        </w:rPr>
        <w:t>Taller</w:t>
      </w: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</w:rPr>
        <w:t>I- Parte: Cierto y falso (C- F)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Desde que el hombre tiene conciencia ha buscado una interpretación de la realidad _____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Sócrates dijo que por naturaleza los hombres tenemos deseo de conocer _____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El hombre de la antigüedad buscaba explicación de las cosas en la historia de los dioses 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El hombre posteriormente descubrió que las fuerzas naturales tienen explicación racional 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La filosofía pretende explicar el sentido y finalidad de todo aquello que conforma el mundo humano 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La filosofía es una actividad práctica _____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La filosofía busca establecer el por qué y para qué del hombre y de las cosas _____</w:t>
      </w:r>
    </w:p>
    <w:p w:rsidR="00E37573" w:rsidRPr="00CB0440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La filosofía proporciona una satisfacción estética _____</w:t>
      </w:r>
    </w:p>
    <w:p w:rsidR="00E37573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La filosofía proporciona una mane</w:t>
      </w:r>
      <w:r>
        <w:rPr>
          <w:rFonts w:cstheme="minorHAnsi"/>
        </w:rPr>
        <w:t>ra especial de ver el mundo ____</w:t>
      </w:r>
    </w:p>
    <w:p w:rsidR="00E37573" w:rsidRDefault="00E37573" w:rsidP="00E37573">
      <w:pPr>
        <w:pStyle w:val="Prrafodelista"/>
        <w:numPr>
          <w:ilvl w:val="0"/>
          <w:numId w:val="6"/>
        </w:numPr>
        <w:rPr>
          <w:rFonts w:cstheme="minorHAnsi"/>
        </w:rPr>
      </w:pPr>
      <w:r w:rsidRPr="00CB0440">
        <w:rPr>
          <w:rFonts w:cstheme="minorHAnsi"/>
        </w:rPr>
        <w:t>La filosofía proporciona una guía moral para la vida individual y social _____</w:t>
      </w:r>
    </w:p>
    <w:p w:rsidR="00E37573" w:rsidRDefault="00E37573" w:rsidP="00E37573">
      <w:pPr>
        <w:rPr>
          <w:rFonts w:cstheme="minorHAnsi"/>
        </w:rPr>
      </w:pPr>
    </w:p>
    <w:p w:rsidR="00E37573" w:rsidRPr="00CB0440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</w:rPr>
        <w:t xml:space="preserve">  II- Parte:</w:t>
      </w:r>
      <w:r w:rsidRPr="00CB0440">
        <w:rPr>
          <w:rFonts w:cstheme="minorHAnsi"/>
          <w:b/>
        </w:rPr>
        <w:t xml:space="preserve"> Desarrollo</w:t>
      </w: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</w:rPr>
        <w:t xml:space="preserve">         1- Elabora un mapa conceptual del tema. Usa colores e ilustra con dibujos o figuras</w:t>
      </w: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</w:rPr>
        <w:t xml:space="preserve">         2-Investiga ocho conceptos de filosofía con sus respectivos autores. Ilustra con dibujos o figuras.</w:t>
      </w:r>
    </w:p>
    <w:p w:rsidR="00E37573" w:rsidRPr="00934C3A" w:rsidRDefault="00E37573" w:rsidP="00E37573">
      <w:pPr>
        <w:rPr>
          <w:rFonts w:cstheme="minorHAnsi"/>
        </w:rPr>
      </w:pPr>
      <w:r w:rsidRPr="00934C3A">
        <w:rPr>
          <w:rFonts w:cstheme="minorHAnsi"/>
        </w:rPr>
        <w:t xml:space="preserve"> </w:t>
      </w:r>
    </w:p>
    <w:p w:rsidR="00E37573" w:rsidRPr="00934C3A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</w:p>
    <w:p w:rsidR="00E37573" w:rsidRPr="00934C3A" w:rsidRDefault="00E37573" w:rsidP="00E37573">
      <w:pPr>
        <w:rPr>
          <w:rFonts w:cstheme="minorHAnsi"/>
        </w:rPr>
      </w:pP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291"/>
    <w:multiLevelType w:val="hybridMultilevel"/>
    <w:tmpl w:val="337EF73E"/>
    <w:lvl w:ilvl="0" w:tplc="68342396">
      <w:start w:val="1"/>
      <w:numFmt w:val="lowerLetter"/>
      <w:lvlText w:val="%1-"/>
      <w:lvlJc w:val="left"/>
      <w:pPr>
        <w:ind w:left="1425" w:hanging="360"/>
      </w:pPr>
      <w:rPr>
        <w:rFonts w:hint="default"/>
      </w:rPr>
    </w:lvl>
    <w:lvl w:ilvl="1" w:tplc="96584AC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865" w:hanging="180"/>
      </w:pPr>
    </w:lvl>
    <w:lvl w:ilvl="3" w:tplc="180A000F" w:tentative="1">
      <w:start w:val="1"/>
      <w:numFmt w:val="decimal"/>
      <w:lvlText w:val="%4."/>
      <w:lvlJc w:val="left"/>
      <w:pPr>
        <w:ind w:left="3585" w:hanging="360"/>
      </w:pPr>
    </w:lvl>
    <w:lvl w:ilvl="4" w:tplc="180A0019" w:tentative="1">
      <w:start w:val="1"/>
      <w:numFmt w:val="lowerLetter"/>
      <w:lvlText w:val="%5."/>
      <w:lvlJc w:val="left"/>
      <w:pPr>
        <w:ind w:left="4305" w:hanging="360"/>
      </w:pPr>
    </w:lvl>
    <w:lvl w:ilvl="5" w:tplc="180A001B" w:tentative="1">
      <w:start w:val="1"/>
      <w:numFmt w:val="lowerRoman"/>
      <w:lvlText w:val="%6."/>
      <w:lvlJc w:val="right"/>
      <w:pPr>
        <w:ind w:left="5025" w:hanging="180"/>
      </w:pPr>
    </w:lvl>
    <w:lvl w:ilvl="6" w:tplc="180A000F" w:tentative="1">
      <w:start w:val="1"/>
      <w:numFmt w:val="decimal"/>
      <w:lvlText w:val="%7."/>
      <w:lvlJc w:val="left"/>
      <w:pPr>
        <w:ind w:left="5745" w:hanging="360"/>
      </w:pPr>
    </w:lvl>
    <w:lvl w:ilvl="7" w:tplc="180A0019" w:tentative="1">
      <w:start w:val="1"/>
      <w:numFmt w:val="lowerLetter"/>
      <w:lvlText w:val="%8."/>
      <w:lvlJc w:val="left"/>
      <w:pPr>
        <w:ind w:left="6465" w:hanging="360"/>
      </w:pPr>
    </w:lvl>
    <w:lvl w:ilvl="8" w:tplc="1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CEB7B51"/>
    <w:multiLevelType w:val="hybridMultilevel"/>
    <w:tmpl w:val="A21A3990"/>
    <w:lvl w:ilvl="0" w:tplc="8DF0BAD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141B0F"/>
    <w:multiLevelType w:val="hybridMultilevel"/>
    <w:tmpl w:val="79F2A7C4"/>
    <w:lvl w:ilvl="0" w:tplc="3754F1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97284ED6">
      <w:start w:val="1"/>
      <w:numFmt w:val="lowerLetter"/>
      <w:lvlText w:val="%2-"/>
      <w:lvlJc w:val="left"/>
      <w:pPr>
        <w:ind w:left="136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623041"/>
    <w:multiLevelType w:val="hybridMultilevel"/>
    <w:tmpl w:val="E7288D44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3E5C"/>
    <w:multiLevelType w:val="hybridMultilevel"/>
    <w:tmpl w:val="3A009348"/>
    <w:lvl w:ilvl="0" w:tplc="3754F1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96584ACA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3"/>
    <w:rsid w:val="00823676"/>
    <w:rsid w:val="00E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1B85"/>
  <w15:chartTrackingRefBased/>
  <w15:docId w15:val="{933B0063-A209-4B24-B304-CBE7880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2020-05-21T03:26:00Z</dcterms:created>
  <dcterms:modified xsi:type="dcterms:W3CDTF">2020-05-21T03:26:00Z</dcterms:modified>
</cp:coreProperties>
</file>