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343" w:rsidRPr="00934C3A" w:rsidRDefault="005F6343" w:rsidP="005F6343">
      <w:pPr>
        <w:tabs>
          <w:tab w:val="left" w:pos="709"/>
        </w:tabs>
        <w:spacing w:after="0"/>
        <w:jc w:val="center"/>
        <w:rPr>
          <w:rFonts w:cstheme="minorHAnsi"/>
        </w:rPr>
      </w:pPr>
      <w:r w:rsidRPr="005F6343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5F6343" w:rsidRPr="00934C3A" w:rsidRDefault="005F6343" w:rsidP="005F6343">
      <w:pPr>
        <w:tabs>
          <w:tab w:val="left" w:pos="709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5F6343" w:rsidRPr="00934C3A" w:rsidRDefault="005F6343" w:rsidP="005F6343">
      <w:pPr>
        <w:tabs>
          <w:tab w:val="left" w:pos="709"/>
        </w:tabs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5F6343" w:rsidRPr="00934C3A" w:rsidRDefault="005937E5" w:rsidP="005F6343">
      <w:pPr>
        <w:tabs>
          <w:tab w:val="left" w:pos="709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MÓDULO N° 4</w:t>
      </w:r>
      <w:r w:rsidR="005F6343">
        <w:rPr>
          <w:rFonts w:cstheme="minorHAnsi"/>
        </w:rPr>
        <w:t xml:space="preserve"> DE LÓGICA 12</w:t>
      </w:r>
      <w:r w:rsidR="005F6343" w:rsidRPr="00934C3A">
        <w:rPr>
          <w:rFonts w:cstheme="minorHAnsi"/>
        </w:rPr>
        <w:t>°</w:t>
      </w:r>
    </w:p>
    <w:p w:rsidR="005F6343" w:rsidRPr="00934C3A" w:rsidRDefault="007C5E88" w:rsidP="005F6343">
      <w:pPr>
        <w:tabs>
          <w:tab w:val="left" w:pos="709"/>
        </w:tabs>
        <w:spacing w:after="0"/>
        <w:jc w:val="center"/>
        <w:rPr>
          <w:rFonts w:cstheme="minorHAnsi"/>
        </w:rPr>
      </w:pPr>
      <w:r>
        <w:rPr>
          <w:rFonts w:cstheme="minorHAnsi"/>
        </w:rPr>
        <w:t>DEL 8 AL 12</w:t>
      </w:r>
      <w:r w:rsidR="005F6343" w:rsidRPr="00934C3A">
        <w:rPr>
          <w:rFonts w:cstheme="minorHAnsi"/>
        </w:rPr>
        <w:t xml:space="preserve"> DE JUNIO DEL 2020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7C5E88">
        <w:rPr>
          <w:rFonts w:cstheme="minorHAnsi"/>
        </w:rPr>
        <w:t xml:space="preserve"> viernes 12</w:t>
      </w:r>
      <w:bookmarkStart w:id="0" w:name="_GoBack"/>
      <w:bookmarkEnd w:id="0"/>
      <w:r w:rsidRPr="00934C3A">
        <w:rPr>
          <w:rFonts w:cstheme="minorHAnsi"/>
        </w:rPr>
        <w:t xml:space="preserve"> de junio del2020</w:t>
      </w:r>
    </w:p>
    <w:p w:rsidR="005F6343" w:rsidRPr="00934C3A" w:rsidRDefault="005F6343" w:rsidP="005F6343">
      <w:pPr>
        <w:tabs>
          <w:tab w:val="left" w:pos="709"/>
        </w:tabs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Indicaciones</w:t>
      </w:r>
    </w:p>
    <w:p w:rsidR="005F6343" w:rsidRPr="00E378FC" w:rsidRDefault="005F6343" w:rsidP="005F6343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Lea detenidamente el módulo.</w:t>
      </w:r>
    </w:p>
    <w:p w:rsidR="005F6343" w:rsidRPr="00E378FC" w:rsidRDefault="005F6343" w:rsidP="005F6343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E378FC">
        <w:rPr>
          <w:rFonts w:cstheme="minorHAnsi"/>
          <w:b/>
        </w:rPr>
        <w:t>aller</w:t>
      </w:r>
      <w:r w:rsidRPr="00E378FC">
        <w:rPr>
          <w:rFonts w:cstheme="minorHAnsi"/>
        </w:rPr>
        <w:t xml:space="preserve"> en hojas de raya (ilustre).</w:t>
      </w:r>
    </w:p>
    <w:p w:rsidR="005F6343" w:rsidRDefault="005F6343" w:rsidP="005F6343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Sea puntual al enviar su trabajo resuelto en la fecha indicada.</w:t>
      </w:r>
    </w:p>
    <w:p w:rsidR="005F6343" w:rsidRPr="00E378FC" w:rsidRDefault="005F6343" w:rsidP="005F6343">
      <w:pPr>
        <w:pStyle w:val="Prrafodelista"/>
        <w:numPr>
          <w:ilvl w:val="0"/>
          <w:numId w:val="3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Cuide su ortografía y caligrafía.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Objetivo</w:t>
      </w:r>
      <w:r w:rsidRPr="00934C3A">
        <w:rPr>
          <w:rFonts w:cstheme="minorHAnsi"/>
        </w:rPr>
        <w:t>:</w:t>
      </w:r>
    </w:p>
    <w:p w:rsidR="005F6343" w:rsidRPr="00880EF3" w:rsidRDefault="0014244E" w:rsidP="00880EF3">
      <w:pPr>
        <w:pStyle w:val="Prrafodelista"/>
        <w:numPr>
          <w:ilvl w:val="0"/>
          <w:numId w:val="8"/>
        </w:numPr>
        <w:tabs>
          <w:tab w:val="left" w:pos="709"/>
        </w:tabs>
        <w:rPr>
          <w:rFonts w:cstheme="minorHAnsi"/>
        </w:rPr>
      </w:pPr>
      <w:r w:rsidRPr="00880EF3">
        <w:rPr>
          <w:rFonts w:cstheme="minorHAnsi"/>
        </w:rPr>
        <w:t>Explica, brevemente, la evolución histórica de la lógica.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 xml:space="preserve">Contenido </w:t>
      </w:r>
    </w:p>
    <w:p w:rsidR="005F6343" w:rsidRPr="00880EF3" w:rsidRDefault="005F6343" w:rsidP="00880EF3">
      <w:pPr>
        <w:pStyle w:val="Prrafodelista"/>
        <w:numPr>
          <w:ilvl w:val="0"/>
          <w:numId w:val="8"/>
        </w:numPr>
        <w:tabs>
          <w:tab w:val="left" w:pos="709"/>
        </w:tabs>
        <w:rPr>
          <w:rFonts w:cstheme="minorHAnsi"/>
        </w:rPr>
      </w:pPr>
      <w:r w:rsidRPr="00880EF3">
        <w:rPr>
          <w:rFonts w:cstheme="minorHAnsi"/>
        </w:rPr>
        <w:t>La lógica</w:t>
      </w:r>
    </w:p>
    <w:p w:rsidR="005F6343" w:rsidRPr="00934C3A" w:rsidRDefault="0014244E" w:rsidP="005F6343">
      <w:pPr>
        <w:pStyle w:val="Prrafodelista"/>
        <w:numPr>
          <w:ilvl w:val="0"/>
          <w:numId w:val="2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Desarrollo histórico</w:t>
      </w:r>
    </w:p>
    <w:p w:rsidR="005F6343" w:rsidRPr="00934C3A" w:rsidRDefault="0014244E" w:rsidP="005F6343">
      <w:pPr>
        <w:pStyle w:val="Prrafodelista"/>
        <w:numPr>
          <w:ilvl w:val="0"/>
          <w:numId w:val="2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Edad Antigua, Media, moderna y Contemporánea</w:t>
      </w:r>
    </w:p>
    <w:p w:rsidR="005F6343" w:rsidRPr="00934C3A" w:rsidRDefault="0014244E" w:rsidP="005F6343">
      <w:pPr>
        <w:pStyle w:val="Prrafodelista"/>
        <w:numPr>
          <w:ilvl w:val="0"/>
          <w:numId w:val="2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Representantes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Actividades</w:t>
      </w:r>
    </w:p>
    <w:p w:rsidR="005F6343" w:rsidRPr="00E378FC" w:rsidRDefault="00880EF3" w:rsidP="005F6343">
      <w:pPr>
        <w:pStyle w:val="Prrafodelista"/>
        <w:numPr>
          <w:ilvl w:val="1"/>
          <w:numId w:val="1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</w:t>
      </w:r>
      <w:r w:rsidR="005F6343" w:rsidRPr="00E378FC">
        <w:rPr>
          <w:rFonts w:cstheme="minorHAnsi"/>
        </w:rPr>
        <w:t>Lee detenidamente, textos o fragmentos en internet, sobre lógica.</w:t>
      </w:r>
    </w:p>
    <w:p w:rsidR="00A7278F" w:rsidRDefault="005F6343" w:rsidP="00A7278F">
      <w:pPr>
        <w:pStyle w:val="Prrafodelista"/>
        <w:numPr>
          <w:ilvl w:val="1"/>
          <w:numId w:val="1"/>
        </w:numPr>
        <w:tabs>
          <w:tab w:val="left" w:pos="709"/>
        </w:tabs>
        <w:rPr>
          <w:rFonts w:cstheme="minorHAnsi"/>
        </w:rPr>
      </w:pPr>
      <w:r w:rsidRPr="00E378FC">
        <w:rPr>
          <w:rFonts w:cstheme="minorHAnsi"/>
        </w:rPr>
        <w:t>Desarrolla las preguntas de investigación.</w:t>
      </w:r>
    </w:p>
    <w:p w:rsidR="005F6343" w:rsidRPr="00A7278F" w:rsidRDefault="00A7278F" w:rsidP="00A7278F">
      <w:pPr>
        <w:tabs>
          <w:tab w:val="left" w:pos="709"/>
        </w:tabs>
        <w:ind w:left="284"/>
        <w:rPr>
          <w:rFonts w:cstheme="minorHAnsi"/>
        </w:rPr>
      </w:pPr>
      <w:r>
        <w:rPr>
          <w:rFonts w:cstheme="minorHAnsi"/>
        </w:rPr>
        <w:t xml:space="preserve"> 3.  </w:t>
      </w:r>
      <w:r w:rsidRPr="00A7278F">
        <w:rPr>
          <w:rFonts w:cstheme="minorHAnsi"/>
        </w:rPr>
        <w:t xml:space="preserve">  Desarrolla el taller</w:t>
      </w:r>
      <w:r w:rsidR="005F6343" w:rsidRPr="00A7278F">
        <w:rPr>
          <w:rFonts w:cstheme="minorHAnsi"/>
        </w:rPr>
        <w:t xml:space="preserve"> </w:t>
      </w:r>
    </w:p>
    <w:p w:rsidR="005F6343" w:rsidRPr="00A7278F" w:rsidRDefault="00A7278F" w:rsidP="00A7278F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     </w:t>
      </w:r>
      <w:r w:rsidRPr="00A7278F">
        <w:rPr>
          <w:rFonts w:cstheme="minorHAnsi"/>
        </w:rPr>
        <w:t xml:space="preserve">4. </w:t>
      </w:r>
      <w:r w:rsidR="005F6343" w:rsidRPr="00A7278F">
        <w:rPr>
          <w:rFonts w:cstheme="minorHAnsi"/>
        </w:rPr>
        <w:t>Ilust</w:t>
      </w:r>
      <w:r w:rsidRPr="00A7278F">
        <w:rPr>
          <w:rFonts w:cstheme="minorHAnsi"/>
        </w:rPr>
        <w:t xml:space="preserve">ra la investigación </w:t>
      </w:r>
    </w:p>
    <w:p w:rsidR="005F6343" w:rsidRPr="00934C3A" w:rsidRDefault="005F6343" w:rsidP="005F6343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Recursos</w:t>
      </w:r>
      <w:r w:rsidRPr="00934C3A">
        <w:rPr>
          <w:rFonts w:cstheme="minorHAnsi"/>
        </w:rPr>
        <w:t>: Internet, textos, figuras, dibujos, otros.</w:t>
      </w:r>
    </w:p>
    <w:p w:rsidR="005F6343" w:rsidRDefault="005F6343" w:rsidP="005F6343">
      <w:pPr>
        <w:tabs>
          <w:tab w:val="left" w:pos="709"/>
        </w:tabs>
        <w:rPr>
          <w:rFonts w:cstheme="minorHAnsi"/>
        </w:rPr>
      </w:pPr>
      <w:r w:rsidRPr="00017E99">
        <w:rPr>
          <w:rFonts w:cstheme="minorHAnsi"/>
          <w:b/>
        </w:rPr>
        <w:t>Evaluación</w:t>
      </w:r>
      <w:r w:rsidRPr="00934C3A">
        <w:rPr>
          <w:rFonts w:cstheme="minorHAnsi"/>
        </w:rPr>
        <w:t>: Formativa y sumativa.</w:t>
      </w:r>
    </w:p>
    <w:p w:rsidR="00207A8E" w:rsidRDefault="00207A8E" w:rsidP="005F6343">
      <w:pPr>
        <w:tabs>
          <w:tab w:val="left" w:pos="709"/>
        </w:tabs>
        <w:rPr>
          <w:rFonts w:cstheme="minorHAnsi"/>
        </w:rPr>
      </w:pPr>
    </w:p>
    <w:p w:rsidR="00207A8E" w:rsidRDefault="00207A8E" w:rsidP="005F6343">
      <w:pPr>
        <w:tabs>
          <w:tab w:val="left" w:pos="709"/>
        </w:tabs>
        <w:rPr>
          <w:rFonts w:cstheme="minorHAnsi"/>
        </w:rPr>
      </w:pPr>
    </w:p>
    <w:p w:rsidR="00207A8E" w:rsidRDefault="00207A8E" w:rsidP="005F6343">
      <w:pPr>
        <w:tabs>
          <w:tab w:val="left" w:pos="709"/>
        </w:tabs>
        <w:rPr>
          <w:rFonts w:cstheme="minorHAnsi"/>
        </w:rPr>
      </w:pPr>
    </w:p>
    <w:p w:rsidR="00207A8E" w:rsidRDefault="00207A8E" w:rsidP="005F6343">
      <w:pPr>
        <w:tabs>
          <w:tab w:val="left" w:pos="709"/>
        </w:tabs>
        <w:rPr>
          <w:rFonts w:cstheme="minorHAnsi"/>
        </w:rPr>
      </w:pPr>
    </w:p>
    <w:p w:rsidR="00207A8E" w:rsidRDefault="00207A8E" w:rsidP="005F6343">
      <w:pPr>
        <w:tabs>
          <w:tab w:val="left" w:pos="709"/>
        </w:tabs>
        <w:rPr>
          <w:rFonts w:cstheme="minorHAnsi"/>
        </w:rPr>
      </w:pPr>
    </w:p>
    <w:p w:rsidR="00207A8E" w:rsidRDefault="00207A8E" w:rsidP="005F6343">
      <w:pPr>
        <w:tabs>
          <w:tab w:val="left" w:pos="709"/>
        </w:tabs>
        <w:rPr>
          <w:rFonts w:cstheme="minorHAnsi"/>
        </w:rPr>
      </w:pPr>
      <w:r w:rsidRPr="00880EF3">
        <w:rPr>
          <w:rFonts w:cstheme="minorHAnsi"/>
          <w:b/>
        </w:rPr>
        <w:lastRenderedPageBreak/>
        <w:t>Tema n° 1</w:t>
      </w:r>
      <w:r>
        <w:rPr>
          <w:rFonts w:cstheme="minorHAnsi"/>
        </w:rPr>
        <w:t>:  Historia de la lógica</w:t>
      </w:r>
    </w:p>
    <w:p w:rsidR="00207A8E" w:rsidRPr="00880EF3" w:rsidRDefault="00207A8E" w:rsidP="005F6343">
      <w:pPr>
        <w:tabs>
          <w:tab w:val="left" w:pos="709"/>
        </w:tabs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880EF3">
        <w:rPr>
          <w:rFonts w:cstheme="minorHAnsi"/>
          <w:b/>
        </w:rPr>
        <w:t xml:space="preserve"> Investigación</w:t>
      </w:r>
    </w:p>
    <w:p w:rsidR="00207A8E" w:rsidRDefault="00207A8E" w:rsidP="00207A8E">
      <w:pPr>
        <w:pStyle w:val="Prrafodelista"/>
        <w:numPr>
          <w:ilvl w:val="0"/>
          <w:numId w:val="4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Investiga el desarrollo histórico de la lógica. Toma en cuenta: </w:t>
      </w:r>
    </w:p>
    <w:p w:rsidR="00207A8E" w:rsidRDefault="00207A8E" w:rsidP="00207A8E">
      <w:pPr>
        <w:tabs>
          <w:tab w:val="left" w:pos="709"/>
        </w:tabs>
        <w:ind w:left="966"/>
        <w:rPr>
          <w:rFonts w:cstheme="minorHAnsi"/>
        </w:rPr>
      </w:pPr>
      <w:r>
        <w:rPr>
          <w:rFonts w:cstheme="minorHAnsi"/>
        </w:rPr>
        <w:t>a. Edad antigua</w:t>
      </w:r>
    </w:p>
    <w:p w:rsidR="00207A8E" w:rsidRDefault="00207A8E" w:rsidP="00207A8E">
      <w:pPr>
        <w:pStyle w:val="Prrafodelista"/>
        <w:numPr>
          <w:ilvl w:val="0"/>
          <w:numId w:val="5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Mesopotamia</w:t>
      </w:r>
    </w:p>
    <w:p w:rsidR="00207A8E" w:rsidRDefault="00207A8E" w:rsidP="00207A8E">
      <w:pPr>
        <w:pStyle w:val="Prrafodelista"/>
        <w:numPr>
          <w:ilvl w:val="0"/>
          <w:numId w:val="5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Grecia</w:t>
      </w:r>
    </w:p>
    <w:p w:rsidR="00207A8E" w:rsidRDefault="00207A8E" w:rsidP="00207A8E">
      <w:pPr>
        <w:pStyle w:val="Prrafodelista"/>
        <w:numPr>
          <w:ilvl w:val="0"/>
          <w:numId w:val="5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India</w:t>
      </w:r>
    </w:p>
    <w:p w:rsidR="00207A8E" w:rsidRDefault="00207A8E" w:rsidP="00207A8E">
      <w:pPr>
        <w:pStyle w:val="Prrafodelista"/>
        <w:numPr>
          <w:ilvl w:val="0"/>
          <w:numId w:val="5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China</w:t>
      </w:r>
    </w:p>
    <w:p w:rsidR="00207A8E" w:rsidRDefault="00207A8E" w:rsidP="00207A8E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                   b. Edad media</w:t>
      </w:r>
    </w:p>
    <w:p w:rsidR="00207A8E" w:rsidRDefault="00207A8E" w:rsidP="00207A8E">
      <w:pPr>
        <w:pStyle w:val="Prrafodelista"/>
        <w:numPr>
          <w:ilvl w:val="0"/>
          <w:numId w:val="6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Mundo islámico </w:t>
      </w:r>
    </w:p>
    <w:p w:rsidR="00207A8E" w:rsidRDefault="00207A8E" w:rsidP="00207A8E">
      <w:pPr>
        <w:pStyle w:val="Prrafodelista"/>
        <w:numPr>
          <w:ilvl w:val="0"/>
          <w:numId w:val="6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Europa medieval</w:t>
      </w:r>
    </w:p>
    <w:p w:rsidR="00207A8E" w:rsidRDefault="00207A8E" w:rsidP="00207A8E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                   c. Edad moderna</w:t>
      </w:r>
    </w:p>
    <w:p w:rsidR="00207A8E" w:rsidRDefault="00207A8E" w:rsidP="00207A8E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                   d. Edad contemporánea</w:t>
      </w:r>
    </w:p>
    <w:p w:rsidR="00207A8E" w:rsidRDefault="00207A8E" w:rsidP="00207A8E">
      <w:pPr>
        <w:pStyle w:val="Prrafodelista"/>
        <w:numPr>
          <w:ilvl w:val="0"/>
          <w:numId w:val="7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Siglo XIX</w:t>
      </w:r>
    </w:p>
    <w:p w:rsidR="00207A8E" w:rsidRDefault="00207A8E" w:rsidP="00207A8E">
      <w:pPr>
        <w:pStyle w:val="Prrafodelista"/>
        <w:numPr>
          <w:ilvl w:val="0"/>
          <w:numId w:val="7"/>
        </w:numPr>
        <w:tabs>
          <w:tab w:val="left" w:pos="709"/>
        </w:tabs>
        <w:rPr>
          <w:rFonts w:cstheme="minorHAnsi"/>
        </w:rPr>
      </w:pPr>
      <w:r>
        <w:rPr>
          <w:rFonts w:cstheme="minorHAnsi"/>
        </w:rPr>
        <w:t>Siglo XX</w:t>
      </w:r>
    </w:p>
    <w:p w:rsidR="00207A8E" w:rsidRPr="00207A8E" w:rsidRDefault="00207A8E" w:rsidP="00207A8E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            2. Con la información investigada, elabora un </w:t>
      </w:r>
      <w:r w:rsidRPr="00880EF3">
        <w:rPr>
          <w:rFonts w:cstheme="minorHAnsi"/>
          <w:b/>
        </w:rPr>
        <w:t>mapa conceptual</w:t>
      </w:r>
      <w:r>
        <w:rPr>
          <w:rFonts w:cstheme="minorHAnsi"/>
        </w:rPr>
        <w:t xml:space="preserve"> </w:t>
      </w:r>
      <w:r w:rsidR="001963E3">
        <w:rPr>
          <w:rFonts w:cstheme="minorHAnsi"/>
        </w:rPr>
        <w:t>del tema. Usa colores e ilustra.</w:t>
      </w:r>
    </w:p>
    <w:p w:rsidR="00207A8E" w:rsidRPr="00934C3A" w:rsidRDefault="00207A8E" w:rsidP="005F6343">
      <w:pPr>
        <w:tabs>
          <w:tab w:val="left" w:pos="709"/>
        </w:tabs>
        <w:rPr>
          <w:rFonts w:cstheme="minorHAnsi"/>
        </w:rPr>
      </w:pPr>
      <w:r>
        <w:rPr>
          <w:rFonts w:cstheme="minorHAnsi"/>
        </w:rPr>
        <w:t xml:space="preserve">  </w:t>
      </w:r>
    </w:p>
    <w:p w:rsidR="00302FB2" w:rsidRDefault="00302FB2"/>
    <w:sectPr w:rsidR="00302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6E4F"/>
    <w:multiLevelType w:val="hybridMultilevel"/>
    <w:tmpl w:val="2A24ECE6"/>
    <w:lvl w:ilvl="0" w:tplc="180A000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1" w15:restartNumberingAfterBreak="0">
    <w:nsid w:val="2C72514B"/>
    <w:multiLevelType w:val="hybridMultilevel"/>
    <w:tmpl w:val="ECB0C2FC"/>
    <w:lvl w:ilvl="0" w:tplc="180A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73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45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17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61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33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05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777" w:hanging="360"/>
      </w:pPr>
      <w:rPr>
        <w:rFonts w:ascii="Wingdings" w:hAnsi="Wingdings" w:hint="default"/>
      </w:rPr>
    </w:lvl>
  </w:abstractNum>
  <w:abstractNum w:abstractNumId="2" w15:restartNumberingAfterBreak="0">
    <w:nsid w:val="2E7E4324"/>
    <w:multiLevelType w:val="hybridMultilevel"/>
    <w:tmpl w:val="E378203E"/>
    <w:lvl w:ilvl="0" w:tplc="3754F1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D06529A">
      <w:start w:val="1"/>
      <w:numFmt w:val="decimal"/>
      <w:lvlText w:val="%2-"/>
      <w:lvlJc w:val="left"/>
      <w:pPr>
        <w:ind w:left="136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084" w:hanging="180"/>
      </w:pPr>
    </w:lvl>
    <w:lvl w:ilvl="3" w:tplc="180A000F" w:tentative="1">
      <w:start w:val="1"/>
      <w:numFmt w:val="decimal"/>
      <w:lvlText w:val="%4."/>
      <w:lvlJc w:val="left"/>
      <w:pPr>
        <w:ind w:left="2804" w:hanging="360"/>
      </w:pPr>
    </w:lvl>
    <w:lvl w:ilvl="4" w:tplc="180A0019" w:tentative="1">
      <w:start w:val="1"/>
      <w:numFmt w:val="lowerLetter"/>
      <w:lvlText w:val="%5."/>
      <w:lvlJc w:val="left"/>
      <w:pPr>
        <w:ind w:left="3524" w:hanging="360"/>
      </w:pPr>
    </w:lvl>
    <w:lvl w:ilvl="5" w:tplc="180A001B" w:tentative="1">
      <w:start w:val="1"/>
      <w:numFmt w:val="lowerRoman"/>
      <w:lvlText w:val="%6."/>
      <w:lvlJc w:val="right"/>
      <w:pPr>
        <w:ind w:left="4244" w:hanging="180"/>
      </w:pPr>
    </w:lvl>
    <w:lvl w:ilvl="6" w:tplc="180A000F" w:tentative="1">
      <w:start w:val="1"/>
      <w:numFmt w:val="decimal"/>
      <w:lvlText w:val="%7."/>
      <w:lvlJc w:val="left"/>
      <w:pPr>
        <w:ind w:left="4964" w:hanging="360"/>
      </w:pPr>
    </w:lvl>
    <w:lvl w:ilvl="7" w:tplc="180A0019" w:tentative="1">
      <w:start w:val="1"/>
      <w:numFmt w:val="lowerLetter"/>
      <w:lvlText w:val="%8."/>
      <w:lvlJc w:val="left"/>
      <w:pPr>
        <w:ind w:left="5684" w:hanging="360"/>
      </w:pPr>
    </w:lvl>
    <w:lvl w:ilvl="8" w:tplc="1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4F3346"/>
    <w:multiLevelType w:val="hybridMultilevel"/>
    <w:tmpl w:val="FA3A241A"/>
    <w:lvl w:ilvl="0" w:tplc="1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5A7C0B22"/>
    <w:multiLevelType w:val="hybridMultilevel"/>
    <w:tmpl w:val="0CF097F6"/>
    <w:lvl w:ilvl="0" w:tplc="A52655F0">
      <w:start w:val="1"/>
      <w:numFmt w:val="lowerLetter"/>
      <w:lvlText w:val="%1-"/>
      <w:lvlJc w:val="left"/>
      <w:pPr>
        <w:ind w:left="1980" w:hanging="360"/>
      </w:pPr>
      <w:rPr>
        <w:rFonts w:hint="default"/>
      </w:rPr>
    </w:lvl>
    <w:lvl w:ilvl="1" w:tplc="FD06529A">
      <w:start w:val="1"/>
      <w:numFmt w:val="decimal"/>
      <w:lvlText w:val="%2-"/>
      <w:lvlJc w:val="left"/>
      <w:pPr>
        <w:ind w:left="644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3420" w:hanging="180"/>
      </w:pPr>
    </w:lvl>
    <w:lvl w:ilvl="3" w:tplc="180A000F" w:tentative="1">
      <w:start w:val="1"/>
      <w:numFmt w:val="decimal"/>
      <w:lvlText w:val="%4."/>
      <w:lvlJc w:val="left"/>
      <w:pPr>
        <w:ind w:left="4140" w:hanging="360"/>
      </w:pPr>
    </w:lvl>
    <w:lvl w:ilvl="4" w:tplc="180A0019" w:tentative="1">
      <w:start w:val="1"/>
      <w:numFmt w:val="lowerLetter"/>
      <w:lvlText w:val="%5."/>
      <w:lvlJc w:val="left"/>
      <w:pPr>
        <w:ind w:left="4860" w:hanging="360"/>
      </w:pPr>
    </w:lvl>
    <w:lvl w:ilvl="5" w:tplc="180A001B" w:tentative="1">
      <w:start w:val="1"/>
      <w:numFmt w:val="lowerRoman"/>
      <w:lvlText w:val="%6."/>
      <w:lvlJc w:val="right"/>
      <w:pPr>
        <w:ind w:left="5580" w:hanging="180"/>
      </w:pPr>
    </w:lvl>
    <w:lvl w:ilvl="6" w:tplc="180A000F" w:tentative="1">
      <w:start w:val="1"/>
      <w:numFmt w:val="decimal"/>
      <w:lvlText w:val="%7."/>
      <w:lvlJc w:val="left"/>
      <w:pPr>
        <w:ind w:left="6300" w:hanging="360"/>
      </w:pPr>
    </w:lvl>
    <w:lvl w:ilvl="7" w:tplc="180A0019" w:tentative="1">
      <w:start w:val="1"/>
      <w:numFmt w:val="lowerLetter"/>
      <w:lvlText w:val="%8."/>
      <w:lvlJc w:val="left"/>
      <w:pPr>
        <w:ind w:left="7020" w:hanging="360"/>
      </w:pPr>
    </w:lvl>
    <w:lvl w:ilvl="8" w:tplc="1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5F0A40A2"/>
    <w:multiLevelType w:val="hybridMultilevel"/>
    <w:tmpl w:val="AE52EE64"/>
    <w:lvl w:ilvl="0" w:tplc="180A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6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7F524DA5"/>
    <w:multiLevelType w:val="hybridMultilevel"/>
    <w:tmpl w:val="0608CC08"/>
    <w:lvl w:ilvl="0" w:tplc="180A000F">
      <w:start w:val="1"/>
      <w:numFmt w:val="decimal"/>
      <w:lvlText w:val="%1."/>
      <w:lvlJc w:val="left"/>
      <w:pPr>
        <w:ind w:left="966" w:hanging="360"/>
      </w:pPr>
    </w:lvl>
    <w:lvl w:ilvl="1" w:tplc="180A0019" w:tentative="1">
      <w:start w:val="1"/>
      <w:numFmt w:val="lowerLetter"/>
      <w:lvlText w:val="%2."/>
      <w:lvlJc w:val="left"/>
      <w:pPr>
        <w:ind w:left="1686" w:hanging="360"/>
      </w:pPr>
    </w:lvl>
    <w:lvl w:ilvl="2" w:tplc="180A001B" w:tentative="1">
      <w:start w:val="1"/>
      <w:numFmt w:val="lowerRoman"/>
      <w:lvlText w:val="%3."/>
      <w:lvlJc w:val="right"/>
      <w:pPr>
        <w:ind w:left="2406" w:hanging="180"/>
      </w:pPr>
    </w:lvl>
    <w:lvl w:ilvl="3" w:tplc="180A000F" w:tentative="1">
      <w:start w:val="1"/>
      <w:numFmt w:val="decimal"/>
      <w:lvlText w:val="%4."/>
      <w:lvlJc w:val="left"/>
      <w:pPr>
        <w:ind w:left="3126" w:hanging="360"/>
      </w:pPr>
    </w:lvl>
    <w:lvl w:ilvl="4" w:tplc="180A0019" w:tentative="1">
      <w:start w:val="1"/>
      <w:numFmt w:val="lowerLetter"/>
      <w:lvlText w:val="%5."/>
      <w:lvlJc w:val="left"/>
      <w:pPr>
        <w:ind w:left="3846" w:hanging="360"/>
      </w:pPr>
    </w:lvl>
    <w:lvl w:ilvl="5" w:tplc="180A001B" w:tentative="1">
      <w:start w:val="1"/>
      <w:numFmt w:val="lowerRoman"/>
      <w:lvlText w:val="%6."/>
      <w:lvlJc w:val="right"/>
      <w:pPr>
        <w:ind w:left="4566" w:hanging="180"/>
      </w:pPr>
    </w:lvl>
    <w:lvl w:ilvl="6" w:tplc="180A000F" w:tentative="1">
      <w:start w:val="1"/>
      <w:numFmt w:val="decimal"/>
      <w:lvlText w:val="%7."/>
      <w:lvlJc w:val="left"/>
      <w:pPr>
        <w:ind w:left="5286" w:hanging="360"/>
      </w:pPr>
    </w:lvl>
    <w:lvl w:ilvl="7" w:tplc="180A0019" w:tentative="1">
      <w:start w:val="1"/>
      <w:numFmt w:val="lowerLetter"/>
      <w:lvlText w:val="%8."/>
      <w:lvlJc w:val="left"/>
      <w:pPr>
        <w:ind w:left="6006" w:hanging="360"/>
      </w:pPr>
    </w:lvl>
    <w:lvl w:ilvl="8" w:tplc="180A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43"/>
    <w:rsid w:val="0014244E"/>
    <w:rsid w:val="001963E3"/>
    <w:rsid w:val="00207A8E"/>
    <w:rsid w:val="00302FB2"/>
    <w:rsid w:val="005937E5"/>
    <w:rsid w:val="005F6343"/>
    <w:rsid w:val="007C5E88"/>
    <w:rsid w:val="00880EF3"/>
    <w:rsid w:val="00A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7F4F"/>
  <w15:chartTrackingRefBased/>
  <w15:docId w15:val="{DD39AEB2-EE65-4B1F-A4F6-4E6F68AF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8</cp:revision>
  <dcterms:created xsi:type="dcterms:W3CDTF">2020-05-31T17:08:00Z</dcterms:created>
  <dcterms:modified xsi:type="dcterms:W3CDTF">2020-06-04T19:07:00Z</dcterms:modified>
</cp:coreProperties>
</file>