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BF" w:rsidRPr="003C58F9" w:rsidRDefault="00D10FEE" w:rsidP="00E601B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01742" wp14:editId="31C912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51379" cy="586276"/>
                <wp:effectExtent l="0" t="0" r="2540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586276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FEE" w:rsidRDefault="00D10FEE" w:rsidP="00D10FE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0174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0;width:130.05pt;height: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" adj="1350" fillcolor="window" strokecolor="windowText" strokeweight="1pt">
                <v:textbox>
                  <w:txbxContent>
                    <w:p w:rsidR="00D10FEE" w:rsidRDefault="00D10FEE" w:rsidP="00D10FE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#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601BF"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2E903" wp14:editId="4211F646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AC1F9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 w:rsidR="00E601BF"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E601BF" w:rsidRPr="003C58F9" w:rsidRDefault="00E601BF" w:rsidP="00E601B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1BF" w:rsidRPr="003C58F9" w:rsidRDefault="00E601BF" w:rsidP="00E601B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2</w:t>
      </w:r>
    </w:p>
    <w:p w:rsidR="00E601BF" w:rsidRDefault="00E601BF" w:rsidP="00E601BF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E601BF" w:rsidRDefault="00E601BF" w:rsidP="00E601BF">
      <w:pPr>
        <w:pStyle w:val="Sinespaciado"/>
        <w:jc w:val="center"/>
      </w:pPr>
      <w:r>
        <w:t>LA QUIMICA Y SU CAMPO DE ESTUDIO</w:t>
      </w:r>
    </w:p>
    <w:p w:rsidR="00E601BF" w:rsidRPr="003C58F9" w:rsidRDefault="00E601BF" w:rsidP="00E601B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10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D10FEE" w:rsidRDefault="00E601BF" w:rsidP="00E601B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D10FE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D10FE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pts  </w:t>
      </w:r>
    </w:p>
    <w:p w:rsidR="00D10FEE" w:rsidRDefault="00D10FEE" w:rsidP="00E601B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601BF" w:rsidRPr="003C58F9" w:rsidRDefault="00D10FEE" w:rsidP="00E601B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Parte. Resuelva la siguiente actividad.</w:t>
      </w:r>
      <w:r w:rsidR="00E601BF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E601B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D7F56" w:rsidRDefault="00D10FEE" w:rsidP="00D10FEE">
      <w:pPr>
        <w:jc w:val="center"/>
      </w:pPr>
      <w:r w:rsidRPr="00D10FEE">
        <w:rPr>
          <w:noProof/>
          <w:lang w:eastAsia="es-PA"/>
        </w:rPr>
        <w:drawing>
          <wp:inline distT="0" distB="0" distL="0" distR="0">
            <wp:extent cx="3527425" cy="5691116"/>
            <wp:effectExtent l="0" t="0" r="0" b="5080"/>
            <wp:docPr id="1" name="Imagen 1" descr="E:\AISF\modulos\quimica 10\bio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ISF\modulos\quimica 10\bio10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05" cy="57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BF"/>
    <w:rsid w:val="001D7F56"/>
    <w:rsid w:val="00D10FEE"/>
    <w:rsid w:val="00E6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83D744-BFE9-422D-8F38-B3A8E7EC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F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0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2020-03-23T02:03:00Z</dcterms:created>
  <dcterms:modified xsi:type="dcterms:W3CDTF">2020-03-23T02:14:00Z</dcterms:modified>
</cp:coreProperties>
</file>